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1D17" w14:textId="77777777" w:rsidR="00AD6F96" w:rsidRPr="00AD6F96" w:rsidRDefault="00AD6F96" w:rsidP="00B71535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>3356-7-04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Workplace </w:t>
      </w:r>
      <w:r w:rsidR="008E2E4B" w:rsidRPr="003921C9">
        <w:rPr>
          <w:rFonts w:ascii="Times New Roman" w:eastAsia="Times New Roman" w:hAnsi="Times New Roman" w:cs="Times New Roman"/>
          <w:b/>
          <w:sz w:val="24"/>
          <w:szCs w:val="24"/>
        </w:rPr>
        <w:t xml:space="preserve">and off-campus 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>violence, threats</w:t>
      </w:r>
      <w:r w:rsidR="00363DE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 xml:space="preserve"> and disruptive behavior.</w:t>
      </w:r>
    </w:p>
    <w:p w14:paraId="3948BFC4" w14:textId="77777777" w:rsidR="007D0D69" w:rsidRPr="007D0D69" w:rsidRDefault="007D0D69" w:rsidP="007D0D69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F195D3" w14:textId="77777777"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D8E66" w14:textId="77777777" w:rsidR="007D0D69" w:rsidRPr="007D0D69" w:rsidRDefault="007D0D69" w:rsidP="00B71535">
      <w:pPr>
        <w:tabs>
          <w:tab w:val="left" w:pos="3060"/>
          <w:tab w:val="left" w:pos="7200"/>
        </w:tabs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B715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 for Legal Affairs and 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Resources</w:t>
      </w:r>
    </w:p>
    <w:p w14:paraId="3C1CDB96" w14:textId="77777777" w:rsidR="00363DE6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December 2012; September 2017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A20DF23" w14:textId="6552BAEA" w:rsidR="007D0D69" w:rsidRPr="007D0D69" w:rsidRDefault="00363DE6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2018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; December 2023</w:t>
      </w:r>
    </w:p>
    <w:p w14:paraId="1A1D0CCC" w14:textId="77777777"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14:paraId="6780A1BC" w14:textId="25BFD12F"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</w:r>
      <w:r w:rsidR="00F274E8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8D0C23">
        <w:rPr>
          <w:rFonts w:ascii="Times New Roman" w:eastAsia="Times New Roman" w:hAnsi="Times New Roman" w:cs="Times New Roman"/>
          <w:b/>
          <w:sz w:val="24"/>
          <w:szCs w:val="24"/>
        </w:rPr>
        <w:t>7, 2023</w:t>
      </w:r>
    </w:p>
    <w:p w14:paraId="4CC988E8" w14:textId="13FEDD22"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</w:r>
      <w:r w:rsidR="008D0C23">
        <w:rPr>
          <w:rFonts w:ascii="Times New Roman" w:eastAsia="Times New Roman" w:hAnsi="Times New Roman" w:cs="Times New Roman"/>
          <w:sz w:val="24"/>
          <w:szCs w:val="24"/>
        </w:rPr>
        <w:t>2028</w:t>
      </w:r>
    </w:p>
    <w:p w14:paraId="6A95FD6D" w14:textId="77777777" w:rsidR="007D0D69" w:rsidRPr="007D0D69" w:rsidRDefault="007D0D69" w:rsidP="007D0D69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D0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172833F0" w14:textId="77777777" w:rsidR="007D0D69" w:rsidRPr="007D0D69" w:rsidRDefault="007D0D69" w:rsidP="007D0D6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5D42E5" w14:textId="54F59015" w:rsid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Policy statement.  Youngstown state university (university) is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committed to providing a supportive work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learning environment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that is safe and free from threats, intimidation, unreasonable disruptions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violence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1B9E">
        <w:rPr>
          <w:rFonts w:ascii="Times New Roman" w:eastAsia="Times New Roman" w:hAnsi="Times New Roman" w:cs="Times New Roman"/>
          <w:sz w:val="24"/>
          <w:szCs w:val="24"/>
        </w:rPr>
        <w:t xml:space="preserve">to helping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students and employees avoid the use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violence, threats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 or similar behavior in any context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C3AB0" w14:textId="77777777" w:rsidR="003921C9" w:rsidRPr="00AD6F96" w:rsidRDefault="003921C9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C43034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Purpose.  To promote a safe environment that 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assures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 appropriate and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prompt response to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workplace or campus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or threat of violence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 assistance to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and hold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and students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who are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perpetrators of threats, violence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and abusive behavior accountable for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their behavior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07A128E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26BF5C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Scope. 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This policy applies to all university employees, students, faculty,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visitors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all persons who, while not university employees, perform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work or provide services both on university property and for the benefit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the university.</w:t>
      </w:r>
    </w:p>
    <w:p w14:paraId="6787E3F1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0853E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Definitions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 for purposes of this policy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447C8E" w14:textId="77777777"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6B360C" w14:textId="2E9DB166" w:rsidR="006F6C2F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hreats or violence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violent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, abusive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20">
        <w:rPr>
          <w:rFonts w:ascii="Times New Roman" w:eastAsia="Times New Roman" w:hAnsi="Times New Roman" w:cs="Times New Roman"/>
          <w:sz w:val="24"/>
          <w:szCs w:val="24"/>
        </w:rPr>
        <w:t>or threatening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 conduct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against persons or property that is sufficiently severe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intimidating to result in or create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60720">
        <w:rPr>
          <w:rFonts w:ascii="Times New Roman" w:eastAsia="Times New Roman" w:hAnsi="Times New Roman" w:cs="Times New Roman"/>
          <w:sz w:val="24"/>
          <w:szCs w:val="24"/>
        </w:rPr>
        <w:t xml:space="preserve">reasonable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risk of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damage, physical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injury, death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psychological harm.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hreats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include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but are not limited to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physical violence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and relationship violence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stalking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sexual, emotional,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 xml:space="preserve">verbal or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psychological intimidation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abuse;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crimes of violence,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possession of a deadly weapon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51166" w14:textId="77777777" w:rsidR="003921C9" w:rsidRDefault="003921C9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7941E2" w14:textId="30746510"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Workplace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location owned, leased, or rented by the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 or any location where a university employee is acting in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course and scope of employment.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includes, but is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 to, buildings, grounds, and surrounding property, including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streets, parking lots, field locations, classrooms, and residence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halls.  It also includes vehicles when those vehicles are used for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business. </w:t>
      </w:r>
    </w:p>
    <w:p w14:paraId="3EE14E0C" w14:textId="77777777"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7BFF1E" w14:textId="070249C0"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orkplace threats or violence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threats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or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occur in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workplace. </w:t>
      </w:r>
    </w:p>
    <w:p w14:paraId="03F71D29" w14:textId="77777777"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2659A7" w14:textId="4C84D147" w:rsidR="00D97A3D" w:rsidRDefault="00951B9E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74AF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>Off-campus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any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 location which 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does not fall within the policy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 xml:space="preserve">definition of workplace.  </w:t>
      </w:r>
    </w:p>
    <w:p w14:paraId="6C4A3880" w14:textId="77777777" w:rsidR="00D97A3D" w:rsidRDefault="00D97A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6688B9" w14:textId="241B4D34" w:rsidR="003921C9" w:rsidRDefault="00D97A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Off-campus </w:t>
      </w:r>
      <w:r w:rsidR="00951B9E">
        <w:rPr>
          <w:rFonts w:ascii="Times New Roman" w:eastAsia="Times New Roman" w:hAnsi="Times New Roman" w:cs="Times New Roman"/>
          <w:sz w:val="24"/>
          <w:szCs w:val="24"/>
        </w:rPr>
        <w:t>threats or violence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threats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or violence that occur</w:t>
      </w:r>
      <w:r w:rsidR="002C56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off-campus.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815B8" w14:textId="77777777" w:rsidR="003921C9" w:rsidRDefault="003921C9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61F11" w14:textId="035FFBC3" w:rsid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C56EC">
        <w:rPr>
          <w:rFonts w:ascii="Times New Roman" w:eastAsia="Times New Roman" w:hAnsi="Times New Roman" w:cs="Times New Roman"/>
          <w:sz w:val="24"/>
          <w:szCs w:val="24"/>
        </w:rPr>
        <w:t>Workplace d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isruptive behavior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inappropriate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behavior,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confrontation, or conflict which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F6">
        <w:rPr>
          <w:rFonts w:ascii="Times New Roman" w:eastAsia="Times New Roman" w:hAnsi="Times New Roman" w:cs="Times New Roman"/>
          <w:sz w:val="24"/>
          <w:szCs w:val="24"/>
        </w:rPr>
        <w:t>occurs in the university workplace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20" w:rsidRPr="00AD6F9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unreasonably interferes with the normal activities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functioning of the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62A63D" w14:textId="77777777" w:rsidR="002C56EC" w:rsidRDefault="002C56EC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9074E9" w14:textId="144A0C55"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“Family and relationship violence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any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type of domestic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violence as defined by section 2919.25 of the Revised Code. </w:t>
      </w:r>
    </w:p>
    <w:p w14:paraId="3AE1E723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6CF10D" w14:textId="77C7DDF6" w:rsid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“Deadly weapon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any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instrument, device, or thing capable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inflicting death and designed or specially adapted for use as a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weapon, or possessed, carried or used as a weapon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as defined by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section 2923.11 of the Revised Code. </w:t>
      </w:r>
      <w:r w:rsidRPr="00AD6F96" w:rsidDel="00C9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83033" w14:textId="77777777" w:rsidR="00CB213D" w:rsidRDefault="00CB21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0E0260" w14:textId="756CB48A" w:rsidR="00DC330E" w:rsidRPr="00DC330E" w:rsidRDefault="00CB213D" w:rsidP="00DC330E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C330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onviction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</w:t>
      </w:r>
      <w:r w:rsidR="00DC330E" w:rsidRPr="00DC330E">
        <w:rPr>
          <w:rFonts w:ascii="Times New Roman" w:eastAsia="Times New Roman" w:hAnsi="Times New Roman" w:cs="Times New Roman"/>
          <w:sz w:val="24"/>
          <w:szCs w:val="24"/>
        </w:rPr>
        <w:t xml:space="preserve"> guilty verdict, a guilty plea, or a plea of no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0E" w:rsidRPr="00DC330E">
        <w:rPr>
          <w:rFonts w:ascii="Times New Roman" w:eastAsia="Times New Roman" w:hAnsi="Times New Roman" w:cs="Times New Roman"/>
          <w:sz w:val="24"/>
          <w:szCs w:val="24"/>
        </w:rPr>
        <w:t>contest (nolo contendere)</w:t>
      </w:r>
      <w:r w:rsidR="00DC3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7DDB72" w14:textId="77777777" w:rsidR="006F5CD5" w:rsidRDefault="00DC330E" w:rsidP="00DC33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330E">
        <w:rPr>
          <w:rFonts w:ascii="Times New Roman" w:eastAsia="Times New Roman" w:hAnsi="Times New Roman" w:cs="Times New Roman"/>
          <w:sz w:val="24"/>
          <w:szCs w:val="24"/>
        </w:rPr>
        <w:tab/>
      </w:r>
      <w:r w:rsidRPr="00DC33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584B3A" w14:textId="436FD43E" w:rsidR="006F5CD5" w:rsidRPr="00AD6F96" w:rsidRDefault="006F5CD5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Perpetrator</w:t>
      </w:r>
      <w:r w:rsidR="008D0C23">
        <w:rPr>
          <w:rFonts w:ascii="Times New Roman" w:eastAsia="Times New Roman" w:hAnsi="Times New Roman" w:cs="Times New Roman"/>
          <w:sz w:val="24"/>
          <w:szCs w:val="24"/>
        </w:rPr>
        <w:t>” -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 who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engages in threats</w:t>
      </w:r>
      <w:r w:rsidR="004E233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violence as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defined by this policy. </w:t>
      </w:r>
    </w:p>
    <w:p w14:paraId="464ACD5B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B4FB5E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Prohibited behavior includes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but is not limited to:  </w:t>
      </w:r>
    </w:p>
    <w:p w14:paraId="401C20C9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229E7B" w14:textId="77777777" w:rsidR="00AD6F96" w:rsidRPr="00AD6F96" w:rsidRDefault="00AD6F96" w:rsidP="000132A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Verbal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abuse or outbursts, the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creation of conflict between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workers, use of profanity/offensive language, or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inappropriate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interactions with students, coworkers, supervisors or others. </w:t>
      </w:r>
    </w:p>
    <w:p w14:paraId="552697E5" w14:textId="77777777" w:rsidR="00AD6F96" w:rsidRPr="00AD6F96" w:rsidRDefault="00AD6F96" w:rsidP="00AD6F96">
      <w:pPr>
        <w:widowControl w:val="0"/>
        <w:spacing w:after="0" w:line="240" w:lineRule="auto"/>
        <w:ind w:left="720" w:hanging="720"/>
      </w:pPr>
    </w:p>
    <w:p w14:paraId="449E0368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Any direct or implied threats to an individual or the individual’s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family, friends, associates</w:t>
      </w:r>
      <w:r w:rsidR="0038346E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 property.</w:t>
      </w:r>
    </w:p>
    <w:p w14:paraId="7CF5971A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B2B6FB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lastRenderedPageBreak/>
        <w:t>(3)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Physical conduct that results </w:t>
      </w:r>
      <w:r w:rsidR="004E2336">
        <w:rPr>
          <w:rFonts w:ascii="Times New Roman" w:eastAsia="Times New Roman" w:hAnsi="Times New Roman" w:cs="Times New Roman"/>
          <w:sz w:val="24"/>
          <w:szCs w:val="24"/>
        </w:rPr>
        <w:t xml:space="preserve">or could reasonably result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 harm to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people or property.</w:t>
      </w:r>
    </w:p>
    <w:p w14:paraId="0722A2D0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CCC121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The illegal possession, use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 unauthorized storage of a deadly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weapon on university property or at university-sponsored events.</w:t>
      </w:r>
    </w:p>
    <w:p w14:paraId="0819F857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58E3EA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Intimidation or harassment that has the intent or effect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disrupting the work or learning environment and/or results in fear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for personal safety.</w:t>
      </w:r>
    </w:p>
    <w:p w14:paraId="582C7EB1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541B7" w14:textId="77777777" w:rsidR="00AD6F96" w:rsidRPr="00AD6F96" w:rsidRDefault="00AD6F96" w:rsidP="00CB514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The use of university property or resources,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including but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work time, telephones,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faxes,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mail, email, or the internet,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to threaten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harass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 intimidate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 or abuse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someone.</w:t>
      </w:r>
      <w:r w:rsidR="00CB514C" w:rsidRPr="00CB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6D528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C4AE8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(7)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Repeated unwanted contact from one person to another which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causes an individual to reasonably feel alarm or fear violence.</w:t>
      </w:r>
    </w:p>
    <w:p w14:paraId="6F7264EB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9685E2" w14:textId="77777777" w:rsid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Reporting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/duty to disclose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AF8E8" w14:textId="77777777" w:rsidR="0032163E" w:rsidRDefault="0032163E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4BB2E6" w14:textId="6B16FAB6" w:rsidR="008E2E4B" w:rsidRDefault="0032163E" w:rsidP="00E22CA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An employee</w:t>
      </w:r>
      <w:r w:rsidR="00CE14DA">
        <w:rPr>
          <w:rFonts w:ascii="Times New Roman" w:hAnsi="Times New Roman" w:cs="Times New Roman"/>
          <w:sz w:val="24"/>
          <w:szCs w:val="24"/>
        </w:rPr>
        <w:t xml:space="preserve"> </w:t>
      </w:r>
      <w:r w:rsidRPr="006F6C2F">
        <w:rPr>
          <w:rFonts w:ascii="Times New Roman" w:hAnsi="Times New Roman" w:cs="Times New Roman"/>
          <w:sz w:val="24"/>
          <w:szCs w:val="24"/>
        </w:rPr>
        <w:t>w</w:t>
      </w:r>
      <w:r w:rsidR="00CE14DA" w:rsidRPr="006F6C2F">
        <w:rPr>
          <w:rFonts w:ascii="Times New Roman" w:hAnsi="Times New Roman" w:cs="Times New Roman"/>
          <w:sz w:val="24"/>
          <w:szCs w:val="24"/>
        </w:rPr>
        <w:t>h</w:t>
      </w:r>
      <w:r w:rsidRPr="006F6C2F">
        <w:rPr>
          <w:rFonts w:ascii="Times New Roman" w:hAnsi="Times New Roman" w:cs="Times New Roman"/>
          <w:sz w:val="24"/>
          <w:szCs w:val="24"/>
        </w:rPr>
        <w:t>o ha</w:t>
      </w:r>
      <w:r w:rsidR="007B1A3B" w:rsidRPr="006F6C2F">
        <w:rPr>
          <w:rFonts w:ascii="Times New Roman" w:hAnsi="Times New Roman" w:cs="Times New Roman"/>
          <w:sz w:val="24"/>
          <w:szCs w:val="24"/>
        </w:rPr>
        <w:t>s</w:t>
      </w:r>
      <w:r w:rsidRPr="006F6C2F">
        <w:rPr>
          <w:rFonts w:ascii="Times New Roman" w:hAnsi="Times New Roman" w:cs="Times New Roman"/>
          <w:sz w:val="24"/>
          <w:szCs w:val="24"/>
        </w:rPr>
        <w:t xml:space="preserve"> been </w:t>
      </w:r>
      <w:r w:rsidR="004C3E54" w:rsidRPr="006F6C2F">
        <w:rPr>
          <w:rFonts w:ascii="Times New Roman" w:hAnsi="Times New Roman" w:cs="Times New Roman"/>
          <w:sz w:val="24"/>
          <w:szCs w:val="24"/>
        </w:rPr>
        <w:t>identified as a perpetrator in a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4C3E54" w:rsidRPr="006F6C2F">
        <w:rPr>
          <w:rFonts w:ascii="Times New Roman" w:hAnsi="Times New Roman" w:cs="Times New Roman"/>
          <w:sz w:val="24"/>
          <w:szCs w:val="24"/>
        </w:rPr>
        <w:t>report,</w:t>
      </w:r>
      <w:r w:rsidR="004C3E54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 xml:space="preserve">criminally </w:t>
      </w:r>
      <w:r>
        <w:rPr>
          <w:rFonts w:ascii="Times New Roman" w:hAnsi="Times New Roman" w:cs="Times New Roman"/>
          <w:sz w:val="24"/>
          <w:szCs w:val="24"/>
        </w:rPr>
        <w:t>charged with</w:t>
      </w:r>
      <w:r w:rsidR="00CE14DA">
        <w:rPr>
          <w:rFonts w:ascii="Times New Roman" w:hAnsi="Times New Roman" w:cs="Times New Roman"/>
          <w:sz w:val="24"/>
          <w:szCs w:val="24"/>
        </w:rPr>
        <w:t xml:space="preserve">, </w:t>
      </w:r>
      <w:r w:rsidR="00851848">
        <w:rPr>
          <w:rFonts w:ascii="Times New Roman" w:hAnsi="Times New Roman" w:cs="Times New Roman"/>
          <w:sz w:val="24"/>
          <w:szCs w:val="24"/>
        </w:rPr>
        <w:t>arrested for,</w:t>
      </w:r>
      <w:r w:rsidR="00CB213D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convicted of</w:t>
      </w:r>
      <w:r w:rsidR="007B1A3B">
        <w:rPr>
          <w:rFonts w:ascii="Times New Roman" w:hAnsi="Times New Roman" w:cs="Times New Roman"/>
          <w:sz w:val="24"/>
          <w:szCs w:val="24"/>
        </w:rPr>
        <w:t xml:space="preserve">, </w:t>
      </w:r>
      <w:r w:rsidR="00CE14DA">
        <w:rPr>
          <w:rFonts w:ascii="Times New Roman" w:hAnsi="Times New Roman" w:cs="Times New Roman"/>
          <w:sz w:val="24"/>
          <w:szCs w:val="24"/>
        </w:rPr>
        <w:t>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sentenced for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a crime involving</w:t>
      </w:r>
      <w:r w:rsidR="00CE14DA" w:rsidRPr="00C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 w:rsidRPr="00AD6F96">
        <w:rPr>
          <w:rFonts w:ascii="Times New Roman" w:eastAsia="Times New Roman" w:hAnsi="Times New Roman" w:cs="Times New Roman"/>
          <w:sz w:val="24"/>
          <w:szCs w:val="24"/>
        </w:rPr>
        <w:t>violence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family and relationship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violence, stalking,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menacing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 xml:space="preserve">, intimidation, or possession of a </w:t>
      </w:r>
      <w:r w:rsidR="00CE14DA" w:rsidRPr="00AD6F96">
        <w:rPr>
          <w:rFonts w:ascii="Times New Roman" w:eastAsia="Times New Roman" w:hAnsi="Times New Roman" w:cs="Times New Roman"/>
          <w:sz w:val="24"/>
          <w:szCs w:val="24"/>
        </w:rPr>
        <w:t>deadly weapon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 xml:space="preserve">, shall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 university’s chief human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resources officer </w:t>
      </w:r>
      <w:r w:rsidR="006F6C2F">
        <w:rPr>
          <w:rFonts w:ascii="Times New Roman" w:eastAsia="Times New Roman" w:hAnsi="Times New Roman" w:cs="Times New Roman"/>
          <w:sz w:val="24"/>
          <w:szCs w:val="24"/>
        </w:rPr>
        <w:t>(CHRO</w:t>
      </w:r>
      <w:r w:rsidR="004542C9">
        <w:rPr>
          <w:rFonts w:ascii="Times New Roman" w:eastAsia="Times New Roman" w:hAnsi="Times New Roman" w:cs="Times New Roman"/>
          <w:sz w:val="24"/>
          <w:szCs w:val="24"/>
        </w:rPr>
        <w:t>), or designee,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2F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calendars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days of the event.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CHRO</w:t>
      </w:r>
      <w:r w:rsidR="004542C9">
        <w:rPr>
          <w:rFonts w:ascii="Times New Roman" w:eastAsia="Times New Roman" w:hAnsi="Times New Roman" w:cs="Times New Roman"/>
          <w:sz w:val="24"/>
          <w:szCs w:val="24"/>
        </w:rPr>
        <w:t xml:space="preserve">, or designee,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notify the employee’s 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 xml:space="preserve">immediate supervisor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as appropriate.</w:t>
      </w:r>
    </w:p>
    <w:p w14:paraId="021AFA80" w14:textId="77777777" w:rsidR="006B4E22" w:rsidRDefault="008E2E4B" w:rsidP="006B4E2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8A4EA" w14:textId="77777777" w:rsidR="006B4E22" w:rsidRDefault="006B4E22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employee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subject to a background check p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ursuant to rule 3356-7-4</w:t>
      </w:r>
      <w:r>
        <w:rPr>
          <w:rFonts w:ascii="Times New Roman" w:eastAsia="Times New Roman" w:hAnsi="Times New Roman" w:cs="Times New Roman"/>
          <w:sz w:val="24"/>
          <w:szCs w:val="24"/>
        </w:rPr>
        <w:t>4 of the Administrative Code (see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3356-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7-44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Background checks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6AB897D" w14:textId="77777777" w:rsidR="006B4E22" w:rsidRDefault="006B4E22" w:rsidP="006B4E2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C66125" w14:textId="77777777" w:rsidR="00851848" w:rsidRDefault="006B4E22" w:rsidP="009C335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necessity for and type of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taken, including disciplinary action</w:t>
      </w:r>
      <w:r w:rsidR="002651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pursuant to this policy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depend on a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ariety of factors including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 to:</w:t>
      </w:r>
    </w:p>
    <w:p w14:paraId="7E898F05" w14:textId="77777777" w:rsidR="003921C9" w:rsidRDefault="003921C9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40B710" w14:textId="65A47214" w:rsidR="00851848" w:rsidRPr="00851848" w:rsidRDefault="00851848" w:rsidP="008D0C23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18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ab/>
        <w:t xml:space="preserve">The nature and 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gravity of the 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>incident/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crime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BD195" w14:textId="77777777"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6402D8" w14:textId="77777777" w:rsidR="00851848" w:rsidRPr="00851848" w:rsidRDefault="00851848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21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 w:rsidRPr="00CB213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B21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213D">
        <w:rPr>
          <w:rFonts w:ascii="Times New Roman" w:eastAsia="Times New Roman" w:hAnsi="Times New Roman" w:cs="Times New Roman"/>
          <w:sz w:val="24"/>
          <w:szCs w:val="24"/>
        </w:rPr>
        <w:tab/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The degree of relevance to the employee’s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and duties.</w:t>
      </w:r>
    </w:p>
    <w:p w14:paraId="42CDD769" w14:textId="77777777"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DA0CC" w14:textId="77777777" w:rsidR="00851848" w:rsidRDefault="00CB213D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impact on the employee’s ability to continue to effectively perform their job duties.</w:t>
      </w:r>
    </w:p>
    <w:p w14:paraId="049EA128" w14:textId="77777777" w:rsidR="00CB213D" w:rsidRDefault="00CB213D" w:rsidP="00CB213D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 w:val="24"/>
          <w:szCs w:val="24"/>
        </w:rPr>
      </w:pPr>
    </w:p>
    <w:p w14:paraId="54993680" w14:textId="77777777" w:rsidR="00CB213D" w:rsidRPr="00851848" w:rsidRDefault="00CB213D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impact on the reputation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 position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standing of the university.</w:t>
      </w:r>
    </w:p>
    <w:p w14:paraId="14CCA478" w14:textId="77777777"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CE4C84" w14:textId="769046DB" w:rsidR="00421326" w:rsidRDefault="00851848" w:rsidP="008D0C23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18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ab/>
        <w:t xml:space="preserve">Any other relevant information.  </w:t>
      </w:r>
    </w:p>
    <w:p w14:paraId="4A5A0AEA" w14:textId="77777777" w:rsidR="00712C98" w:rsidRPr="00AD6F96" w:rsidRDefault="00712C98" w:rsidP="00712C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619E3A" w14:textId="77777777" w:rsidR="00AD6F96" w:rsidRPr="00AD6F96" w:rsidRDefault="00AD6F96" w:rsidP="00E22CA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</w:t>
      </w:r>
      <w:r w:rsidR="00851848">
        <w:rPr>
          <w:rFonts w:ascii="Times New Roman" w:hAnsi="Times New Roman" w:cs="Times New Roman"/>
          <w:sz w:val="24"/>
          <w:szCs w:val="24"/>
        </w:rPr>
        <w:t>2</w:t>
      </w:r>
      <w:r w:rsidRPr="00AD6F96">
        <w:rPr>
          <w:rFonts w:ascii="Times New Roman" w:hAnsi="Times New Roman" w:cs="Times New Roman"/>
          <w:sz w:val="24"/>
          <w:szCs w:val="24"/>
        </w:rPr>
        <w:t>)</w:t>
      </w:r>
      <w:r w:rsidRPr="00AD6F96">
        <w:rPr>
          <w:rFonts w:ascii="Times New Roman" w:hAnsi="Times New Roman" w:cs="Times New Roman"/>
          <w:sz w:val="24"/>
          <w:szCs w:val="24"/>
        </w:rPr>
        <w:tab/>
        <w:t>An employee who is the victim of violence in the workplace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believes he or she has been or is being threatened with violence in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workplace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 witnesses an act or threat of violence in the workplace shall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take the following steps:</w:t>
      </w:r>
    </w:p>
    <w:p w14:paraId="6B00147F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1F4F08" w14:textId="77777777" w:rsidR="00AD6F96" w:rsidRPr="00AD6F96" w:rsidRDefault="00AD6F96" w:rsidP="0038346E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hAnsi="Times New Roman" w:cs="Times New Roman"/>
          <w:sz w:val="24"/>
          <w:szCs w:val="24"/>
        </w:rPr>
        <w:t>If the situation is one of immediate danger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contact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 police department (330-941-3527 or 911</w:t>
      </w:r>
      <w:r w:rsidR="00CE1F1C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from a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 phone</w:t>
      </w:r>
      <w:r w:rsidR="009C335E">
        <w:rPr>
          <w:rFonts w:ascii="Times New Roman" w:hAnsi="Times New Roman" w:cs="Times New Roman"/>
          <w:sz w:val="24"/>
          <w:szCs w:val="24"/>
        </w:rPr>
        <w:t>)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 local law enforcement by dialing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911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and take whatever emergency steps are available and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appropriate to protect yourself or others from immediate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harm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including seeking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immediate assistance for persons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 need of medical care</w:t>
      </w:r>
      <w:r w:rsidRPr="00AD6F96">
        <w:rPr>
          <w:rFonts w:ascii="Times New Roman" w:hAnsi="Times New Roman" w:cs="Times New Roman"/>
          <w:sz w:val="24"/>
          <w:szCs w:val="24"/>
        </w:rPr>
        <w:t>; then file a report with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police department and the chief human resources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officer as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soon as possible.</w:t>
      </w:r>
    </w:p>
    <w:p w14:paraId="3527F2B3" w14:textId="77777777" w:rsidR="00AD6F96" w:rsidRPr="00AD6F96" w:rsidRDefault="00AD6F96" w:rsidP="00AD6F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7C31" w14:textId="77777777"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hAnsi="Times New Roman" w:cs="Times New Roman"/>
          <w:sz w:val="24"/>
          <w:szCs w:val="24"/>
        </w:rPr>
        <w:tab/>
        <w:t>If the situation is not one of immediate danger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hAnsi="Times New Roman" w:cs="Times New Roman"/>
          <w:sz w:val="24"/>
          <w:szCs w:val="24"/>
        </w:rPr>
        <w:t>report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incident to the appropriate supervisor and to the chief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human resources officer as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soon as possible. 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report should also be filed with the university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department.</w:t>
      </w:r>
    </w:p>
    <w:p w14:paraId="2027425D" w14:textId="77777777" w:rsidR="00AD6F96" w:rsidRPr="00AD6F96" w:rsidRDefault="00AD6F96" w:rsidP="00AD6F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9A61B" w14:textId="77777777"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hAnsi="Times New Roman" w:cs="Times New Roman"/>
          <w:sz w:val="24"/>
          <w:szCs w:val="24"/>
        </w:rPr>
        <w:tab/>
        <w:t>The university police department, the chief human resources officer</w:t>
      </w:r>
      <w:r w:rsidR="009C335E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and managers and supervisors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are to take all reported incidents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threatening and violent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behavior in the </w:t>
      </w:r>
      <w:r w:rsidRPr="00AD6F96">
        <w:rPr>
          <w:rFonts w:ascii="Times New Roman" w:hAnsi="Times New Roman" w:cs="Times New Roman"/>
          <w:sz w:val="24"/>
          <w:szCs w:val="24"/>
        </w:rPr>
        <w:t>workplace seriously and document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circumstance associated with the incident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 record of information from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all involved employees/students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or witnesses as well as an assessment of the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ituation.  </w:t>
      </w:r>
    </w:p>
    <w:p w14:paraId="61D615C0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0D4C93" w14:textId="77777777"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All reported incidents will be investigated to the extent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possible.</w:t>
      </w:r>
      <w:r w:rsidR="0038346E" w:rsidRPr="007D0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The university will take appropriate remedial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action to protect employees, faculty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students. </w:t>
      </w:r>
    </w:p>
    <w:p w14:paraId="323F9DD6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96ED16" w14:textId="77777777" w:rsidR="005621E8" w:rsidRDefault="00AD6F96" w:rsidP="00F0188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An employee who is </w:t>
      </w:r>
      <w:r w:rsidRPr="00AD6F96">
        <w:rPr>
          <w:rFonts w:ascii="Times New Roman" w:hAnsi="Times New Roman" w:cs="Times New Roman"/>
          <w:sz w:val="24"/>
          <w:szCs w:val="24"/>
        </w:rPr>
        <w:t>experiencing or witnessing disruptive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workplace behavior should report the behavior to his/her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lastRenderedPageBreak/>
        <w:t>supervisor</w:t>
      </w:r>
      <w:r w:rsidR="002466CC" w:rsidRPr="007D0D69">
        <w:rPr>
          <w:rFonts w:ascii="Times New Roman" w:hAnsi="Times New Roman" w:cs="Times New Roman"/>
          <w:sz w:val="24"/>
          <w:szCs w:val="24"/>
        </w:rPr>
        <w:t>.  I</w:t>
      </w:r>
      <w:r w:rsidRPr="00AD6F96">
        <w:rPr>
          <w:rFonts w:ascii="Times New Roman" w:hAnsi="Times New Roman" w:cs="Times New Roman"/>
          <w:sz w:val="24"/>
          <w:szCs w:val="24"/>
        </w:rPr>
        <w:t>f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supervisor is the source of the disruptive behavior, the employee should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3921C9">
        <w:rPr>
          <w:rFonts w:ascii="Times New Roman" w:hAnsi="Times New Roman" w:cs="Times New Roman"/>
          <w:sz w:val="24"/>
          <w:szCs w:val="24"/>
        </w:rPr>
        <w:t>CHRO</w:t>
      </w:r>
      <w:r w:rsidR="004542C9">
        <w:rPr>
          <w:rFonts w:ascii="Times New Roman" w:hAnsi="Times New Roman" w:cs="Times New Roman"/>
          <w:sz w:val="24"/>
          <w:szCs w:val="24"/>
        </w:rPr>
        <w:t>, or designee</w:t>
      </w:r>
      <w:r w:rsidR="003921C9">
        <w:rPr>
          <w:rFonts w:ascii="Times New Roman" w:hAnsi="Times New Roman" w:cs="Times New Roman"/>
          <w:sz w:val="24"/>
          <w:szCs w:val="24"/>
        </w:rPr>
        <w:t xml:space="preserve">.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1256BC" w14:textId="77777777" w:rsidR="00712C98" w:rsidRDefault="00712C98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639CD" w14:textId="6B9D0E6D" w:rsidR="00421326" w:rsidRDefault="005621E8" w:rsidP="004F6FF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the event the university receives credible,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verifiable information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an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4C3E54">
        <w:rPr>
          <w:rFonts w:ascii="Times New Roman" w:hAnsi="Times New Roman" w:cs="Times New Roman"/>
          <w:sz w:val="24"/>
          <w:szCs w:val="24"/>
        </w:rPr>
        <w:t>identified as a perpetrator</w:t>
      </w:r>
      <w:r w:rsidR="004F6FFD">
        <w:rPr>
          <w:rFonts w:ascii="Times New Roman" w:hAnsi="Times New Roman" w:cs="Times New Roman"/>
          <w:sz w:val="24"/>
          <w:szCs w:val="24"/>
        </w:rPr>
        <w:t xml:space="preserve"> </w:t>
      </w:r>
      <w:r w:rsidR="004C3E54">
        <w:rPr>
          <w:rFonts w:ascii="Times New Roman" w:hAnsi="Times New Roman" w:cs="Times New Roman"/>
          <w:sz w:val="24"/>
          <w:szCs w:val="24"/>
        </w:rPr>
        <w:t>in a police</w:t>
      </w:r>
      <w:r w:rsidR="00F0188C">
        <w:rPr>
          <w:rFonts w:ascii="Times New Roman" w:hAnsi="Times New Roman" w:cs="Times New Roman"/>
          <w:sz w:val="24"/>
          <w:szCs w:val="24"/>
        </w:rPr>
        <w:t xml:space="preserve"> </w:t>
      </w:r>
      <w:r w:rsidR="004C3E54">
        <w:rPr>
          <w:rFonts w:ascii="Times New Roman" w:hAnsi="Times New Roman" w:cs="Times New Roman"/>
          <w:sz w:val="24"/>
          <w:szCs w:val="24"/>
        </w:rPr>
        <w:t>report,</w:t>
      </w:r>
      <w:r w:rsidR="006F6C2F">
        <w:rPr>
          <w:rFonts w:ascii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hAnsi="Times New Roman" w:cs="Times New Roman"/>
          <w:sz w:val="24"/>
          <w:szCs w:val="24"/>
        </w:rPr>
        <w:t>criminally charged with, arrested for, convicted of, or</w:t>
      </w:r>
      <w:r w:rsidR="00F0188C">
        <w:rPr>
          <w:rFonts w:ascii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hAnsi="Times New Roman" w:cs="Times New Roman"/>
          <w:sz w:val="24"/>
          <w:szCs w:val="24"/>
        </w:rPr>
        <w:t>sentenced for a crime involving</w:t>
      </w:r>
      <w:r w:rsidR="009A6B0C" w:rsidRPr="00C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 w:rsidRPr="00AD6F96">
        <w:rPr>
          <w:rFonts w:ascii="Times New Roman" w:eastAsia="Times New Roman" w:hAnsi="Times New Roman" w:cs="Times New Roman"/>
          <w:sz w:val="24"/>
          <w:szCs w:val="24"/>
        </w:rPr>
        <w:t>violence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, family</w:t>
      </w:r>
      <w:r w:rsidR="004C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and relationship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violence, stalking, menacing, intimidation, or possession of a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 w:rsidRPr="00AD6F96">
        <w:rPr>
          <w:rFonts w:ascii="Times New Roman" w:eastAsia="Times New Roman" w:hAnsi="Times New Roman" w:cs="Times New Roman"/>
          <w:sz w:val="24"/>
          <w:szCs w:val="24"/>
        </w:rPr>
        <w:t>deadly weapon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will 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determination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criteria in </w:t>
      </w:r>
      <w:r w:rsidR="004F6FFD" w:rsidRPr="00C4539E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67593F" w:rsidRPr="00C453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F)(1)(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 w:rsidR="0008370D">
        <w:rPr>
          <w:rFonts w:ascii="Times New Roman" w:eastAsia="Times New Roman" w:hAnsi="Times New Roman" w:cs="Times New Roman"/>
          <w:sz w:val="24"/>
          <w:szCs w:val="24"/>
        </w:rPr>
        <w:t>rule</w:t>
      </w:r>
      <w:r w:rsidR="0008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ecessity for and type of institutional a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 to be taken, including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but not limited to a background check pursuant to rule 3356-7-44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Administrative Code (see university policy 3356-7-44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Background checks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234163D" w14:textId="77777777" w:rsidR="00AD6F96" w:rsidRPr="00AD6F96" w:rsidRDefault="0042132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45CE71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Education, response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prevention.</w:t>
      </w:r>
    </w:p>
    <w:p w14:paraId="580DAC4D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97EB81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Office of human resources.  </w:t>
      </w:r>
      <w:r w:rsidRPr="00AD6F96" w:rsidDel="00C7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26C10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85E22" w14:textId="77777777" w:rsidR="00AD6F96" w:rsidRPr="00AD6F96" w:rsidRDefault="00AD6F96" w:rsidP="002466C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annual training opportunities for all employees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concerning workplace violence and family and relationship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and familiarize new employees with this policy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through new faculty and staff orientation materials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line postings on appropriate university websites.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EFFA4B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61F512" w14:textId="77777777"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Proactively respond to potential indicators of violence or abuse by referring affected individuals to available resources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provided by the university.</w:t>
      </w:r>
    </w:p>
    <w:p w14:paraId="3303ADF9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35FBCE" w14:textId="77777777"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 collaboration with the university police department,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evaluate reported incidents of threatening or violent behavior on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the perceived intent of the threat, nature of the threat, immediate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risk factors and likelihood that harm will occur. 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9D937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DEE27B" w14:textId="77777777"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ongoing support by helping victims seek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professional assistance, including referencing the university’s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employee assistance program provider on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human resources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website.</w:t>
      </w:r>
    </w:p>
    <w:p w14:paraId="72A357CE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6C72D7" w14:textId="77777777"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Promptly formulate and implement a plan of action in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consultation with the Youngstown state university police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appropriate manager or supervisor.</w:t>
      </w:r>
    </w:p>
    <w:p w14:paraId="7E7EAFCB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AEB2A" w14:textId="77777777"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AD6F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Following an investigation, implement appropriate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disciplinary action.</w:t>
      </w:r>
    </w:p>
    <w:p w14:paraId="528CA42A" w14:textId="77777777"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82CD66" w14:textId="77777777"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Process corrective action consistent with university policy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and/or collective bargaining agreements as applicable.</w:t>
      </w:r>
    </w:p>
    <w:p w14:paraId="4D0EC2B5" w14:textId="77777777"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assistance to the employing unit, including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information on the parameters guiding employee sick leave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or personal leave benefits, employee assistance program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="00B770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individualized workplace safety plans.</w:t>
      </w:r>
    </w:p>
    <w:p w14:paraId="4A506EF2" w14:textId="77777777" w:rsidR="00AD6F96" w:rsidRPr="00AD6F96" w:rsidRDefault="00AD6F96" w:rsidP="00AD6F96">
      <w:pPr>
        <w:widowControl w:val="0"/>
        <w:spacing w:before="2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Youngstown state university police department.</w:t>
      </w:r>
    </w:p>
    <w:p w14:paraId="0ABD27EA" w14:textId="320375A3" w:rsidR="00AD6F96" w:rsidRPr="00AD6F96" w:rsidRDefault="00AD6F96" w:rsidP="00F0188C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 consultation with the office of human resources,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office of environmental and occupational health and safety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(EOHS)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the appropriate office or department,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police department will coordinate an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individualized workplace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safety plan in response to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workplace violence and family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relationship violence.  Such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plans may include changing work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station and phone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numbers as well as providing escort services to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from the building as circumstances warrant.</w:t>
      </w:r>
    </w:p>
    <w:p w14:paraId="15B0E200" w14:textId="05AE4BEF" w:rsidR="00AD6F96" w:rsidRPr="00AD6F96" w:rsidRDefault="00AD6F96" w:rsidP="0008370D">
      <w:pPr>
        <w:widowControl w:val="0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Restore order in a conflict situation.</w:t>
      </w:r>
    </w:p>
    <w:p w14:paraId="3DDAD0FF" w14:textId="45186EB5" w:rsidR="00AD6F96" w:rsidRPr="00AD6F96" w:rsidRDefault="00AD6F96" w:rsidP="0008370D">
      <w:pPr>
        <w:widowControl w:val="0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Enforce the law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including existing protection orders.</w:t>
      </w:r>
    </w:p>
    <w:p w14:paraId="0E90ACEB" w14:textId="44BB381B" w:rsidR="00AD6F96" w:rsidRPr="00AD6F96" w:rsidRDefault="00AD6F96" w:rsidP="0008370D">
      <w:pPr>
        <w:widowControl w:val="0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Arrange for emergency medical assistance when necessary.</w:t>
      </w:r>
    </w:p>
    <w:p w14:paraId="5F466486" w14:textId="77777777"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Participate on a crisis assessment team.</w:t>
      </w:r>
    </w:p>
    <w:p w14:paraId="2A8B4884" w14:textId="5D642C7D" w:rsidR="00AD6F96" w:rsidRPr="00AD6F96" w:rsidRDefault="00AD6F96" w:rsidP="0008370D">
      <w:pPr>
        <w:widowControl w:val="0"/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Faculty, staff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student employee responsibilities</w:t>
      </w:r>
    </w:p>
    <w:p w14:paraId="3C69AFA5" w14:textId="77777777"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7B1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student or employee of the university who has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or is the subject 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 protecti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order (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ex parte,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temporary, permanent, or civil)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temporary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restraining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 order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must inform their immediate supervisor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are an employee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or the office of student conduct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they are a student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the university police department 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provide a copy of </w:t>
      </w:r>
      <w:r w:rsidR="003921C9" w:rsidRPr="00AD6F96">
        <w:rPr>
          <w:rFonts w:ascii="Times New Roman" w:eastAsia="Times New Roman" w:hAnsi="Times New Roman" w:cs="Times New Roman"/>
          <w:sz w:val="24"/>
          <w:szCs w:val="24"/>
        </w:rPr>
        <w:t>the order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to the university police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department.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>Failure to provide this information places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>student, employee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 xml:space="preserve"> and campus community at risk. </w:t>
      </w:r>
    </w:p>
    <w:p w14:paraId="3D840F8E" w14:textId="0CAA80DA" w:rsidR="00AD6F96" w:rsidRPr="00AD6F96" w:rsidRDefault="00AD6F96" w:rsidP="0008370D">
      <w:pPr>
        <w:widowControl w:val="0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Have knowledge of the policy.</w:t>
      </w:r>
    </w:p>
    <w:p w14:paraId="0E55806C" w14:textId="77777777"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lastRenderedPageBreak/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Attend educational training, counseling, or treatment as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, including but not limited to employee assistance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and fitness for duty examinations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C6DCE" w14:textId="77777777" w:rsidR="00AD6F96" w:rsidRPr="00AD6F96" w:rsidRDefault="00AD6F96" w:rsidP="00AD6F96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7D1EA7" w14:textId="77777777"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Consequences for policy violations.  </w:t>
      </w:r>
    </w:p>
    <w:p w14:paraId="7B0DA397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49C2AA" w14:textId="77777777" w:rsidR="00AD6F96" w:rsidRDefault="00AD6F96" w:rsidP="003921C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employees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>who engage in workplace threats or violence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or workplace disruptive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 w:rsidR="003921C9" w:rsidRPr="00AD6F9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be subject to disciplinary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action up to and including termination of employment consistent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with university policies and/or bargaining unit agreements.</w:t>
      </w:r>
    </w:p>
    <w:p w14:paraId="09BDDE16" w14:textId="77777777" w:rsidR="003921C9" w:rsidRPr="00AD6F96" w:rsidRDefault="003921C9" w:rsidP="003921C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D9BCD" w14:textId="77777777" w:rsidR="00705183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5E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Employees who engage in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>violat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ions of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required to complete a program of intervention which may include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 educational program, counseling, and/or ongoing treatment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may be subject to other 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>university action including disciplinary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>action up to and including termination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EEEF3" w14:textId="77777777" w:rsidR="003921C9" w:rsidRDefault="003921C9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31B432" w14:textId="77777777" w:rsidR="00D15E02" w:rsidRPr="00AD6F96" w:rsidRDefault="00D15E02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z w:val="24"/>
          <w:szCs w:val="24"/>
        </w:rPr>
        <w:t>who engage in threats, violence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disruptive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34" w:rsidRPr="00AD6F9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to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the “The Student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Code 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Conduct.”</w:t>
      </w:r>
    </w:p>
    <w:p w14:paraId="7BDACCC9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EF2712" w14:textId="77777777" w:rsidR="00AD6F96" w:rsidRPr="00AD6F96" w:rsidRDefault="00AD6F96" w:rsidP="00F0188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Perpetrators may be determined persona non grata pursuant to rule 3356-7-45 of the Administrative Code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(see university policy 3356-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>7-45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>Persona non grata status for campus visitors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8BA8E51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29CC9" w14:textId="77777777"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Perpetrators may be subject to criminal charges.</w:t>
      </w:r>
    </w:p>
    <w:sectPr w:rsidR="00AD6F96" w:rsidRPr="00AD6F96" w:rsidSect="007D0D69">
      <w:headerReference w:type="default" r:id="rId6"/>
      <w:headerReference w:type="first" r:id="rId7"/>
      <w:endnotePr>
        <w:numFmt w:val="decimal"/>
      </w:endnotePr>
      <w:pgSz w:w="12240" w:h="15840" w:code="1"/>
      <w:pgMar w:top="1872" w:right="2160" w:bottom="1872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E4F4" w14:textId="77777777" w:rsidR="003D3403" w:rsidRDefault="003D3403">
      <w:pPr>
        <w:spacing w:after="0" w:line="240" w:lineRule="auto"/>
      </w:pPr>
      <w:r>
        <w:separator/>
      </w:r>
    </w:p>
  </w:endnote>
  <w:endnote w:type="continuationSeparator" w:id="0">
    <w:p w14:paraId="5C900AA3" w14:textId="77777777" w:rsidR="003D3403" w:rsidRDefault="003D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18E4" w14:textId="77777777" w:rsidR="003D3403" w:rsidRDefault="003D3403">
      <w:pPr>
        <w:spacing w:after="0" w:line="240" w:lineRule="auto"/>
      </w:pPr>
      <w:r>
        <w:separator/>
      </w:r>
    </w:p>
  </w:footnote>
  <w:footnote w:type="continuationSeparator" w:id="0">
    <w:p w14:paraId="4FE766B7" w14:textId="77777777" w:rsidR="003D3403" w:rsidRDefault="003D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6370" w14:textId="77777777" w:rsidR="00000000" w:rsidRPr="00831899" w:rsidRDefault="007D0D69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3356-7-04</w:t>
    </w:r>
    <w:r w:rsidRPr="00831899">
      <w:rPr>
        <w:rFonts w:ascii="Times New Roman" w:hAnsi="Times New Roman"/>
        <w:sz w:val="24"/>
        <w:szCs w:val="24"/>
      </w:rPr>
      <w:tab/>
    </w:r>
    <w:r w:rsidRPr="00831899">
      <w:rPr>
        <w:rFonts w:ascii="Times New Roman" w:hAnsi="Times New Roman"/>
        <w:sz w:val="24"/>
        <w:szCs w:val="24"/>
      </w:rPr>
      <w:fldChar w:fldCharType="begin"/>
    </w:r>
    <w:r w:rsidRPr="00831899">
      <w:rPr>
        <w:rFonts w:ascii="Times New Roman" w:hAnsi="Times New Roman"/>
        <w:sz w:val="24"/>
        <w:szCs w:val="24"/>
      </w:rPr>
      <w:instrText xml:space="preserve"> PAGE   \* MERGEFORMAT </w:instrText>
    </w:r>
    <w:r w:rsidRPr="00831899">
      <w:rPr>
        <w:rFonts w:ascii="Times New Roman" w:hAnsi="Times New Roman"/>
        <w:sz w:val="24"/>
        <w:szCs w:val="24"/>
      </w:rPr>
      <w:fldChar w:fldCharType="separate"/>
    </w:r>
    <w:r w:rsidR="00C4539E">
      <w:rPr>
        <w:rFonts w:ascii="Times New Roman" w:hAnsi="Times New Roman"/>
        <w:noProof/>
        <w:sz w:val="24"/>
        <w:szCs w:val="24"/>
      </w:rPr>
      <w:t>5</w:t>
    </w:r>
    <w:r w:rsidRPr="00831899">
      <w:rPr>
        <w:rFonts w:ascii="Times New Roman" w:hAnsi="Times New Roman"/>
        <w:sz w:val="24"/>
        <w:szCs w:val="24"/>
      </w:rPr>
      <w:fldChar w:fldCharType="end"/>
    </w:r>
  </w:p>
  <w:p w14:paraId="1333B40E" w14:textId="77777777" w:rsidR="00000000" w:rsidRDefault="00000000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1009" w14:textId="77777777" w:rsidR="00000000" w:rsidRDefault="00000000">
    <w:pPr>
      <w:pStyle w:val="Header"/>
      <w:jc w:val="right"/>
    </w:pPr>
  </w:p>
  <w:p w14:paraId="623304E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96"/>
    <w:rsid w:val="000132AC"/>
    <w:rsid w:val="00060720"/>
    <w:rsid w:val="0008370D"/>
    <w:rsid w:val="000E65DE"/>
    <w:rsid w:val="0011344B"/>
    <w:rsid w:val="001A1395"/>
    <w:rsid w:val="00235D5D"/>
    <w:rsid w:val="002466CC"/>
    <w:rsid w:val="002651E6"/>
    <w:rsid w:val="002C56EC"/>
    <w:rsid w:val="00304344"/>
    <w:rsid w:val="0032163E"/>
    <w:rsid w:val="0033654B"/>
    <w:rsid w:val="00363DE6"/>
    <w:rsid w:val="0038346E"/>
    <w:rsid w:val="003915B4"/>
    <w:rsid w:val="003921C9"/>
    <w:rsid w:val="003C6772"/>
    <w:rsid w:val="003D3403"/>
    <w:rsid w:val="00421326"/>
    <w:rsid w:val="00442F43"/>
    <w:rsid w:val="004542C9"/>
    <w:rsid w:val="00492549"/>
    <w:rsid w:val="004C3E54"/>
    <w:rsid w:val="004E2336"/>
    <w:rsid w:val="004F6FFD"/>
    <w:rsid w:val="005303F5"/>
    <w:rsid w:val="00553B59"/>
    <w:rsid w:val="005621E8"/>
    <w:rsid w:val="00652484"/>
    <w:rsid w:val="006545EC"/>
    <w:rsid w:val="00670407"/>
    <w:rsid w:val="0067593F"/>
    <w:rsid w:val="006B4E22"/>
    <w:rsid w:val="006F5CD5"/>
    <w:rsid w:val="006F6C2F"/>
    <w:rsid w:val="00705183"/>
    <w:rsid w:val="00712C98"/>
    <w:rsid w:val="00792F0E"/>
    <w:rsid w:val="007B1A3B"/>
    <w:rsid w:val="007C31E0"/>
    <w:rsid w:val="007D0D69"/>
    <w:rsid w:val="008265F6"/>
    <w:rsid w:val="00851848"/>
    <w:rsid w:val="00865A24"/>
    <w:rsid w:val="00874AF6"/>
    <w:rsid w:val="00886B15"/>
    <w:rsid w:val="008B3CC4"/>
    <w:rsid w:val="008D0C23"/>
    <w:rsid w:val="008D75F4"/>
    <w:rsid w:val="008E2E4B"/>
    <w:rsid w:val="008F7D56"/>
    <w:rsid w:val="00951B9E"/>
    <w:rsid w:val="00980099"/>
    <w:rsid w:val="009A6B0C"/>
    <w:rsid w:val="009C335E"/>
    <w:rsid w:val="009E4651"/>
    <w:rsid w:val="009F1CDC"/>
    <w:rsid w:val="00A51BBE"/>
    <w:rsid w:val="00AC23B1"/>
    <w:rsid w:val="00AD6F96"/>
    <w:rsid w:val="00B12F3C"/>
    <w:rsid w:val="00B50902"/>
    <w:rsid w:val="00B71535"/>
    <w:rsid w:val="00B77061"/>
    <w:rsid w:val="00B955AB"/>
    <w:rsid w:val="00C4539E"/>
    <w:rsid w:val="00C80D9D"/>
    <w:rsid w:val="00CB213D"/>
    <w:rsid w:val="00CB514C"/>
    <w:rsid w:val="00CD491F"/>
    <w:rsid w:val="00CE14DA"/>
    <w:rsid w:val="00CE1F1C"/>
    <w:rsid w:val="00D04B47"/>
    <w:rsid w:val="00D15E02"/>
    <w:rsid w:val="00D80634"/>
    <w:rsid w:val="00D97A3D"/>
    <w:rsid w:val="00DC330E"/>
    <w:rsid w:val="00E22CAE"/>
    <w:rsid w:val="00E55AED"/>
    <w:rsid w:val="00EC405D"/>
    <w:rsid w:val="00EE4BBC"/>
    <w:rsid w:val="00F0188C"/>
    <w:rsid w:val="00F05FCF"/>
    <w:rsid w:val="00F274E8"/>
    <w:rsid w:val="00F67DFE"/>
    <w:rsid w:val="00FA3EFD"/>
    <w:rsid w:val="00FC79AA"/>
    <w:rsid w:val="00FD4CE2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D6B"/>
  <w15:docId w15:val="{E6FD04C4-D9A1-4A7F-8713-488BA41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96"/>
  </w:style>
  <w:style w:type="paragraph" w:styleId="BalloonText">
    <w:name w:val="Balloon Text"/>
    <w:basedOn w:val="Normal"/>
    <w:link w:val="BalloonTextChar"/>
    <w:uiPriority w:val="99"/>
    <w:semiHidden/>
    <w:unhideWhenUsed/>
    <w:rsid w:val="008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Cassidy Nicholson</cp:lastModifiedBy>
  <cp:revision>2</cp:revision>
  <cp:lastPrinted>2018-10-31T17:03:00Z</cp:lastPrinted>
  <dcterms:created xsi:type="dcterms:W3CDTF">2023-11-08T18:12:00Z</dcterms:created>
  <dcterms:modified xsi:type="dcterms:W3CDTF">2023-11-08T18:12:00Z</dcterms:modified>
</cp:coreProperties>
</file>